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3A" w:rsidRPr="00E96F3A" w:rsidRDefault="00E96F3A" w:rsidP="00E96F3A">
      <w:pPr>
        <w:spacing w:after="0"/>
        <w:jc w:val="center"/>
        <w:rPr>
          <w:rFonts w:ascii="Times New Roman" w:eastAsia="Times New Roman" w:hAnsi="Times New Roman"/>
          <w:bCs/>
          <w:sz w:val="32"/>
          <w:szCs w:val="32"/>
          <w:lang w:eastAsia="ru-RU"/>
        </w:rPr>
      </w:pPr>
      <w:r w:rsidRPr="00E96F3A">
        <w:rPr>
          <w:rFonts w:ascii="Times New Roman" w:eastAsia="Times New Roman" w:hAnsi="Times New Roman"/>
          <w:b/>
          <w:bCs/>
          <w:sz w:val="32"/>
          <w:szCs w:val="32"/>
          <w:lang w:eastAsia="ru-RU"/>
        </w:rPr>
        <w:t xml:space="preserve"> </w:t>
      </w:r>
      <w:r w:rsidRPr="00E96F3A">
        <w:rPr>
          <w:rFonts w:ascii="Times New Roman" w:eastAsia="Times New Roman" w:hAnsi="Times New Roman"/>
          <w:bCs/>
          <w:sz w:val="32"/>
          <w:szCs w:val="32"/>
          <w:lang w:eastAsia="ru-RU"/>
        </w:rPr>
        <w:t>«Воспитание у детей 5-7 лет элементов гражданственности»</w:t>
      </w:r>
    </w:p>
    <w:p w:rsidR="00E96F3A" w:rsidRPr="00E96F3A" w:rsidRDefault="00E96F3A" w:rsidP="00E96F3A">
      <w:pPr>
        <w:spacing w:after="0"/>
        <w:jc w:val="center"/>
        <w:rPr>
          <w:rFonts w:ascii="Times New Roman" w:eastAsia="Times New Roman" w:hAnsi="Times New Roman"/>
          <w:bCs/>
          <w:sz w:val="28"/>
          <w:szCs w:val="28"/>
          <w:lang w:eastAsia="ru-RU"/>
        </w:rPr>
      </w:pPr>
      <w:r w:rsidRPr="00E96F3A">
        <w:rPr>
          <w:rFonts w:ascii="Times New Roman" w:eastAsia="Times New Roman" w:hAnsi="Times New Roman"/>
          <w:bCs/>
          <w:sz w:val="28"/>
          <w:szCs w:val="28"/>
          <w:lang w:eastAsia="ru-RU"/>
        </w:rPr>
        <w:t>Консультация для родителей</w:t>
      </w:r>
    </w:p>
    <w:p w:rsidR="00477F76" w:rsidRDefault="00477F76" w:rsidP="00477F76">
      <w:pPr>
        <w:pStyle w:val="a3"/>
        <w:shd w:val="clear" w:color="auto" w:fill="FFFFFF"/>
        <w:spacing w:before="0" w:beforeAutospacing="0" w:after="0" w:afterAutospacing="0" w:line="276" w:lineRule="auto"/>
        <w:jc w:val="right"/>
        <w:rPr>
          <w:sz w:val="28"/>
          <w:szCs w:val="28"/>
        </w:rPr>
      </w:pPr>
      <w:r>
        <w:rPr>
          <w:sz w:val="28"/>
          <w:szCs w:val="28"/>
        </w:rPr>
        <w:t>С.А.Лыкова,</w:t>
      </w:r>
    </w:p>
    <w:p w:rsidR="00477F76" w:rsidRDefault="00477F76" w:rsidP="00477F76">
      <w:pPr>
        <w:pStyle w:val="a3"/>
        <w:shd w:val="clear" w:color="auto" w:fill="FFFFFF"/>
        <w:spacing w:before="0" w:beforeAutospacing="0" w:after="0" w:afterAutospacing="0" w:line="276" w:lineRule="auto"/>
        <w:jc w:val="right"/>
        <w:rPr>
          <w:sz w:val="28"/>
          <w:szCs w:val="28"/>
        </w:rPr>
      </w:pPr>
      <w:r>
        <w:rPr>
          <w:sz w:val="28"/>
          <w:szCs w:val="28"/>
        </w:rPr>
        <w:t>воспитатель</w:t>
      </w:r>
    </w:p>
    <w:p w:rsidR="00477F76" w:rsidRDefault="00477F76" w:rsidP="00477F76">
      <w:pPr>
        <w:pStyle w:val="a3"/>
        <w:shd w:val="clear" w:color="auto" w:fill="FFFFFF"/>
        <w:spacing w:before="0" w:beforeAutospacing="0" w:after="0" w:afterAutospacing="0" w:line="276" w:lineRule="auto"/>
        <w:jc w:val="right"/>
        <w:rPr>
          <w:sz w:val="28"/>
          <w:szCs w:val="28"/>
        </w:rPr>
      </w:pPr>
      <w:r>
        <w:rPr>
          <w:sz w:val="28"/>
          <w:szCs w:val="28"/>
        </w:rPr>
        <w:t>МБДОУ «ДСКВ №26 «Кристаллик»</w:t>
      </w:r>
    </w:p>
    <w:p w:rsidR="00477F76" w:rsidRPr="00DC35CA" w:rsidRDefault="00477F76" w:rsidP="00477F76">
      <w:pPr>
        <w:pStyle w:val="a3"/>
        <w:shd w:val="clear" w:color="auto" w:fill="FFFFFF"/>
        <w:spacing w:before="0" w:beforeAutospacing="0" w:after="0" w:afterAutospacing="0" w:line="276" w:lineRule="auto"/>
        <w:jc w:val="right"/>
        <w:rPr>
          <w:rStyle w:val="a4"/>
          <w:color w:val="111111"/>
          <w:sz w:val="28"/>
          <w:szCs w:val="28"/>
          <w:bdr w:val="none" w:sz="0" w:space="0" w:color="auto" w:frame="1"/>
        </w:rPr>
      </w:pPr>
      <w:r>
        <w:rPr>
          <w:sz w:val="28"/>
          <w:szCs w:val="28"/>
        </w:rPr>
        <w:t>город Юрга, Кемеровская область - Кузбасс</w:t>
      </w:r>
    </w:p>
    <w:p w:rsidR="00E96F3A" w:rsidRPr="00E96F3A" w:rsidRDefault="00E96F3A" w:rsidP="00E96F3A">
      <w:pPr>
        <w:spacing w:after="0"/>
        <w:jc w:val="center"/>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1. Возвращаясь с ребенком из детского сада, предложите ему игру «Кто больше наз</w:t>
      </w:r>
      <w:r>
        <w:rPr>
          <w:rFonts w:ascii="Times New Roman" w:eastAsia="Times New Roman" w:hAnsi="Times New Roman"/>
          <w:sz w:val="28"/>
          <w:szCs w:val="28"/>
          <w:lang w:eastAsia="ru-RU"/>
        </w:rPr>
        <w:t xml:space="preserve">овет или заметит интересного?». </w:t>
      </w:r>
      <w:r w:rsidRPr="0086108B">
        <w:rPr>
          <w:rFonts w:ascii="Times New Roman" w:eastAsia="Times New Roman" w:hAnsi="Times New Roman"/>
          <w:sz w:val="28"/>
          <w:szCs w:val="28"/>
          <w:lang w:eastAsia="ru-RU"/>
        </w:rPr>
        <w:t xml:space="preserve"> «Давай рассказывать друг другу, кто больше интересного заметит на нашей улице. Я вижу, что у строящегося дома появился еще один этаж.  А ты что видишь?» Ребенок может заметить, например, что машины убирают улицу; что в сквере идут озеленительные работы; что п</w:t>
      </w:r>
      <w:r>
        <w:rPr>
          <w:rFonts w:ascii="Times New Roman" w:eastAsia="Times New Roman" w:hAnsi="Times New Roman"/>
          <w:sz w:val="28"/>
          <w:szCs w:val="28"/>
          <w:lang w:eastAsia="ru-RU"/>
        </w:rPr>
        <w:t xml:space="preserve">роехала машина «скорой помощи»  </w:t>
      </w:r>
      <w:r w:rsidRPr="0086108B">
        <w:rPr>
          <w:rFonts w:ascii="Times New Roman" w:eastAsia="Times New Roman" w:hAnsi="Times New Roman"/>
          <w:sz w:val="28"/>
          <w:szCs w:val="28"/>
          <w:lang w:eastAsia="ru-RU"/>
        </w:rPr>
        <w:t xml:space="preserve"> к кому-то спешит врач и т.д.</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Помогите ребенку увидеть то, что в воспитательном отношении наиболее важно: труд людей, преобразование облика города и др.</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Такая игра имеет много вариантов. Учит наблюдательности, помогает формированию представлений об окружающем</w:t>
      </w:r>
      <w:proofErr w:type="gramStart"/>
      <w:r w:rsidRPr="0086108B">
        <w:rPr>
          <w:rFonts w:ascii="Times New Roman" w:eastAsia="Times New Roman" w:hAnsi="Times New Roman"/>
          <w:sz w:val="28"/>
          <w:szCs w:val="28"/>
          <w:lang w:eastAsia="ru-RU"/>
        </w:rPr>
        <w:t>.Д</w:t>
      </w:r>
      <w:proofErr w:type="gramEnd"/>
      <w:r w:rsidRPr="0086108B">
        <w:rPr>
          <w:rFonts w:ascii="Times New Roman" w:eastAsia="Times New Roman" w:hAnsi="Times New Roman"/>
          <w:sz w:val="28"/>
          <w:szCs w:val="28"/>
          <w:lang w:eastAsia="ru-RU"/>
        </w:rPr>
        <w:t>ома ребенку можно предложить нарисовать, что больше всего понравилось на прогулке.</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2. Если у ребенка есть мелкий строительный материал, можно предложить ему строить такой же дом, как тот, что строится на вашей улице. Причем строительство будет идти параллельно: в большом доме строится этаж и в игрушечном</w:t>
      </w:r>
      <w:proofErr w:type="gramStart"/>
      <w:r w:rsidRPr="0086108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В</w:t>
      </w:r>
      <w:proofErr w:type="gramEnd"/>
      <w:r w:rsidRPr="0086108B">
        <w:rPr>
          <w:rFonts w:ascii="Times New Roman" w:eastAsia="Times New Roman" w:hAnsi="Times New Roman"/>
          <w:sz w:val="28"/>
          <w:szCs w:val="28"/>
          <w:lang w:eastAsia="ru-RU"/>
        </w:rPr>
        <w:t xml:space="preserve"> конце строительства можно поиграть в «новоселье» кукол или других игрушек. Прочно ли построен дом, удобно ли будет в нем жильцам, красив ли он?</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3. Расскажите ребенку о своей работе: что вы делаете, какую пользу городу и людям приносит ваш труд. Если возможно, покажите результаты труда. Расскажите, что вам нравится в вашей работе, каких нравственных качеств она от вас требует: ответственности, внимания, умения контактировать с другими людьми и т.д.; что было бы, если бы вы работали плохо.</w:t>
      </w:r>
    </w:p>
    <w:p w:rsidR="00E96F3A" w:rsidRPr="006A480A" w:rsidRDefault="00E96F3A" w:rsidP="00477F76">
      <w:pPr>
        <w:spacing w:after="0" w:line="276" w:lineRule="auto"/>
        <w:rPr>
          <w:rFonts w:ascii="Times New Roman" w:eastAsia="Times New Roman" w:hAnsi="Times New Roman"/>
          <w:sz w:val="28"/>
          <w:szCs w:val="28"/>
          <w:lang w:eastAsia="ru-RU"/>
        </w:rPr>
      </w:pPr>
    </w:p>
    <w:p w:rsidR="00E96F3A" w:rsidRPr="0086108B"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4. Подойдите с ребенко</w:t>
      </w:r>
      <w:r w:rsidR="00585486">
        <w:rPr>
          <w:rFonts w:ascii="Times New Roman" w:eastAsia="Times New Roman" w:hAnsi="Times New Roman"/>
          <w:sz w:val="28"/>
          <w:szCs w:val="28"/>
          <w:lang w:eastAsia="ru-RU"/>
        </w:rPr>
        <w:t>м к доске почета вашего города, рекламным стендам.</w:t>
      </w: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Покажите, что здесь помещ</w:t>
      </w:r>
      <w:r w:rsidR="00585486">
        <w:rPr>
          <w:rFonts w:ascii="Times New Roman" w:eastAsia="Times New Roman" w:hAnsi="Times New Roman"/>
          <w:sz w:val="28"/>
          <w:szCs w:val="28"/>
          <w:lang w:eastAsia="ru-RU"/>
        </w:rPr>
        <w:t>ены фотографии людей, достигнувших определенных высоких результатов</w:t>
      </w:r>
      <w:r w:rsidRPr="0086108B">
        <w:rPr>
          <w:rFonts w:ascii="Times New Roman" w:eastAsia="Times New Roman" w:hAnsi="Times New Roman"/>
          <w:sz w:val="28"/>
          <w:szCs w:val="28"/>
          <w:lang w:eastAsia="ru-RU"/>
        </w:rPr>
        <w:t>, можно рассказать о ком то из них.</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 xml:space="preserve">5. Приучайте ребенка бережно относиться к вещам, игрушкам, книгам. Объясните ему, что в каждую вещь вложен труд, много людей трудилось, чтобы сделать эти вещи. Продемонстрируйте на конкретном примере: «как </w:t>
      </w:r>
      <w:r w:rsidRPr="0086108B">
        <w:rPr>
          <w:rFonts w:ascii="Times New Roman" w:eastAsia="Times New Roman" w:hAnsi="Times New Roman"/>
          <w:sz w:val="28"/>
          <w:szCs w:val="28"/>
          <w:lang w:eastAsia="ru-RU"/>
        </w:rPr>
        <w:lastRenderedPageBreak/>
        <w:t>ты думаешь, сколько людей трудилось, чтобы сделать для тебя рубашку? Давай посчитаем…» Дайте ребенку сначала самому назвать профессии тех, кто делал рубашку, а потом дополните знания детей.</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6. Бережному отношению к книгам, кроме подобных бесед, способствует развитие интереса к содержанию рассказов. Нужно, чтобы у ребенка были любимые книги. Для них должно быть отведено отдельное место, полка. Сходите с ребенком в библиотеку и посмотрите, как там хранят книги. Дома вместе с ребенком сделайте для каждой книги карточку. Малыш может нарисовать на ней свою иллюстрацию, например к книгам о животных – зайчика, о труде – молоток, машину и т.д. Карточки сложите в маленькую коробочку – получилась картотека (как в настоящей библиотеке).</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Помогите</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 xml:space="preserve"> в такой же последовательности сложить книги. Этот игровой прием «как в библиотеке» научит дошкольника бережному отношению к книге.</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7. Воспитывайте у ребенка уважительно-бережное отношение к хлебу. Понаблюдайте за разгрузкой хлеба в магазине, обратите внимание, что хлеб привозят каждый день свежий. Чтобы люди могли в каждом доме есть его столько, сколько захотят. Но хлеб нужно беречь. Расскажите, как выращивают хлеб, сколько труда вложено, чтобы он попал на стол. Приучите следить за тем, чтобы дома не оставался черствый, заплесневевший хлеб. Сделайте кормушку для птиц. Вместе с ребенком посушите хлеб, сделайте вкусные сухарики.</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Pr="0086108B" w:rsidRDefault="00585486" w:rsidP="00477F7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Необходимо  посещать городские музеи</w:t>
      </w:r>
      <w:r w:rsidR="00E96F3A" w:rsidRPr="0086108B">
        <w:rPr>
          <w:rFonts w:ascii="Times New Roman" w:eastAsia="Times New Roman" w:hAnsi="Times New Roman"/>
          <w:sz w:val="28"/>
          <w:szCs w:val="28"/>
          <w:lang w:eastAsia="ru-RU"/>
        </w:rPr>
        <w:t>. Быть в музее нужно столько, сколько это интересно малышу. Как только интерес снижается. Ребенок устает, нужно уйти из музея, пообещав вернуться в другой раз. Очень важно не утомить ребенка избытком информации, не вызвать угасание интереса.</w:t>
      </w:r>
    </w:p>
    <w:p w:rsidR="00585486" w:rsidRDefault="00585486"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9. Дошкольники рано начинают проявлять интерес к истории своей страны, города. Родители могут рассказать об известных людях города, о достопримечательностях, о героях войны, прогуляться по улицам города, к памятникам</w:t>
      </w:r>
      <w:proofErr w:type="gramStart"/>
      <w:r w:rsidRPr="0086108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П</w:t>
      </w:r>
      <w:proofErr w:type="gramEnd"/>
      <w:r w:rsidRPr="0086108B">
        <w:rPr>
          <w:rFonts w:ascii="Times New Roman" w:eastAsia="Times New Roman" w:hAnsi="Times New Roman"/>
          <w:sz w:val="28"/>
          <w:szCs w:val="28"/>
          <w:lang w:eastAsia="ru-RU"/>
        </w:rPr>
        <w:t>оговорить о том как жили бабушки и дедушки, может быть у них есть награды, грамоты – это вызовет гордость за своих родных.</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10. Любовь к Родине – это и любовь к природе. Общение с природой делает человека более чутким, отзывчивым.</w:t>
      </w:r>
      <w:r w:rsidR="00585486">
        <w:rPr>
          <w:rFonts w:ascii="Times New Roman" w:eastAsia="Times New Roman" w:hAnsi="Times New Roman"/>
          <w:sz w:val="28"/>
          <w:szCs w:val="28"/>
          <w:lang w:eastAsia="ru-RU"/>
        </w:rPr>
        <w:t xml:space="preserve"> </w:t>
      </w:r>
      <w:r w:rsidRPr="0086108B">
        <w:rPr>
          <w:rFonts w:ascii="Times New Roman" w:eastAsia="Times New Roman" w:hAnsi="Times New Roman"/>
          <w:sz w:val="28"/>
          <w:szCs w:val="28"/>
          <w:lang w:eastAsia="ru-RU"/>
        </w:rPr>
        <w:t>Зимой на лыжах, летом на велосипеде или пешком полезно отправиться с ребенком в лес, чтобы полюбоваться его красотой. Важно приучать бер</w:t>
      </w:r>
      <w:r>
        <w:rPr>
          <w:rFonts w:ascii="Times New Roman" w:eastAsia="Times New Roman" w:hAnsi="Times New Roman"/>
          <w:sz w:val="28"/>
          <w:szCs w:val="28"/>
          <w:lang w:eastAsia="ru-RU"/>
        </w:rPr>
        <w:t xml:space="preserve">ечь природу, охранять ее. </w:t>
      </w:r>
    </w:p>
    <w:p w:rsidR="00E96F3A" w:rsidRPr="0086108B" w:rsidRDefault="00E96F3A" w:rsidP="00477F76">
      <w:pPr>
        <w:spacing w:after="0" w:line="276" w:lineRule="auto"/>
        <w:rPr>
          <w:rFonts w:ascii="Times New Roman" w:eastAsia="Times New Roman" w:hAnsi="Times New Roman"/>
          <w:sz w:val="28"/>
          <w:szCs w:val="28"/>
          <w:lang w:eastAsia="ru-RU"/>
        </w:rPr>
      </w:pPr>
    </w:p>
    <w:p w:rsidR="00E96F3A" w:rsidRPr="0086108B" w:rsidRDefault="00E96F3A" w:rsidP="00477F76">
      <w:pPr>
        <w:spacing w:after="0" w:line="276" w:lineRule="auto"/>
        <w:rPr>
          <w:rFonts w:ascii="Times New Roman" w:eastAsia="Times New Roman" w:hAnsi="Times New Roman"/>
          <w:sz w:val="28"/>
          <w:szCs w:val="28"/>
          <w:lang w:eastAsia="ru-RU"/>
        </w:rPr>
      </w:pPr>
      <w:r w:rsidRPr="0086108B">
        <w:rPr>
          <w:rFonts w:ascii="Times New Roman" w:eastAsia="Times New Roman" w:hAnsi="Times New Roman"/>
          <w:sz w:val="28"/>
          <w:szCs w:val="28"/>
          <w:lang w:eastAsia="ru-RU"/>
        </w:rPr>
        <w:t>11. Воспитание гражданина происходит и тогда, когда мы знакомим детей с разными видами искусства, с людьми, прославившими нашу страну, город. Нужно чтобы у дошкольника постепенно формировалось представление о том, что главным богатством и ценностью нашей страны, города является Человек.</w:t>
      </w:r>
    </w:p>
    <w:p w:rsidR="001F0A48" w:rsidRDefault="001F0A48" w:rsidP="00477F76">
      <w:pPr>
        <w:spacing w:line="276" w:lineRule="auto"/>
      </w:pPr>
    </w:p>
    <w:sectPr w:rsidR="001F0A48" w:rsidSect="001F0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F3A"/>
    <w:rsid w:val="001F0A48"/>
    <w:rsid w:val="00477F76"/>
    <w:rsid w:val="00585486"/>
    <w:rsid w:val="007963D2"/>
    <w:rsid w:val="00D8040A"/>
    <w:rsid w:val="00E96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3A"/>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F7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477F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2020-12-23T21:18:00Z</dcterms:created>
  <dcterms:modified xsi:type="dcterms:W3CDTF">2020-12-23T21:44:00Z</dcterms:modified>
</cp:coreProperties>
</file>